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F6470F" w14:textId="45630D6C" w:rsidR="007C448A" w:rsidRPr="007C448A" w:rsidRDefault="007C448A" w:rsidP="007C448A">
      <w:pPr>
        <w:spacing w:line="360" w:lineRule="exact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7C448A">
        <w:rPr>
          <w:rFonts w:ascii="微軟正黑體" w:eastAsia="微軟正黑體" w:hAnsi="微軟正黑體" w:hint="eastAsia"/>
          <w:b/>
          <w:bCs/>
          <w:sz w:val="30"/>
          <w:szCs w:val="30"/>
        </w:rPr>
        <w:t>國際血脂治療學術盛宴</w:t>
      </w:r>
    </w:p>
    <w:p w14:paraId="004C8B8B" w14:textId="1510ED0F" w:rsidR="006C0673" w:rsidRPr="007C448A" w:rsidRDefault="007C448A" w:rsidP="007C448A">
      <w:pPr>
        <w:spacing w:line="360" w:lineRule="exact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7C448A">
        <w:rPr>
          <w:rFonts w:ascii="微軟正黑體" w:eastAsia="微軟正黑體" w:hAnsi="微軟正黑體" w:hint="eastAsia"/>
          <w:b/>
          <w:bCs/>
          <w:sz w:val="30"/>
          <w:szCs w:val="30"/>
        </w:rPr>
        <w:t>跨國臨床經驗與指引對話</w:t>
      </w:r>
    </w:p>
    <w:p w14:paraId="553EF1C3" w14:textId="504402CF" w:rsidR="00E0061B" w:rsidRDefault="00F17864" w:rsidP="007F3677">
      <w:pPr>
        <w:spacing w:line="360" w:lineRule="exact"/>
        <w:jc w:val="center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>時間</w:t>
      </w:r>
      <w:r w:rsidR="00465ED8">
        <w:rPr>
          <w:rFonts w:ascii="微軟正黑體" w:eastAsia="微軟正黑體" w:hAnsi="微軟正黑體" w:cs="微軟正黑體"/>
          <w:szCs w:val="24"/>
        </w:rPr>
        <w:t>:</w:t>
      </w:r>
      <w:r w:rsidR="00DF3429">
        <w:rPr>
          <w:rFonts w:ascii="微軟正黑體" w:eastAsia="微軟正黑體" w:hAnsi="微軟正黑體" w:cs="微軟正黑體" w:hint="eastAsia"/>
          <w:szCs w:val="24"/>
        </w:rPr>
        <w:t xml:space="preserve"> </w:t>
      </w:r>
      <w:r w:rsidR="00465ED8">
        <w:rPr>
          <w:rFonts w:ascii="微軟正黑體" w:eastAsia="微軟正黑體" w:hAnsi="微軟正黑體" w:cs="微軟正黑體"/>
          <w:szCs w:val="24"/>
        </w:rPr>
        <w:t>202</w:t>
      </w:r>
      <w:r w:rsidR="005425B2">
        <w:rPr>
          <w:rFonts w:ascii="微軟正黑體" w:eastAsia="微軟正黑體" w:hAnsi="微軟正黑體" w:cs="微軟正黑體" w:hint="eastAsia"/>
          <w:szCs w:val="24"/>
        </w:rPr>
        <w:t>5</w:t>
      </w:r>
      <w:r w:rsidR="00465ED8">
        <w:rPr>
          <w:rFonts w:ascii="微軟正黑體" w:eastAsia="微軟正黑體" w:hAnsi="微軟正黑體" w:cs="微軟正黑體"/>
          <w:szCs w:val="24"/>
        </w:rPr>
        <w:t>年</w:t>
      </w:r>
      <w:r w:rsidR="007C448A">
        <w:rPr>
          <w:rFonts w:ascii="微軟正黑體" w:eastAsia="微軟正黑體" w:hAnsi="微軟正黑體" w:cs="微軟正黑體" w:hint="eastAsia"/>
          <w:szCs w:val="24"/>
        </w:rPr>
        <w:t>09</w:t>
      </w:r>
      <w:r w:rsidR="00465ED8">
        <w:rPr>
          <w:rFonts w:ascii="微軟正黑體" w:eastAsia="微軟正黑體" w:hAnsi="微軟正黑體" w:cs="微軟正黑體"/>
          <w:szCs w:val="24"/>
        </w:rPr>
        <w:t>月</w:t>
      </w:r>
      <w:r w:rsidR="00EF4950">
        <w:rPr>
          <w:rFonts w:ascii="微軟正黑體" w:eastAsia="微軟正黑體" w:hAnsi="微軟正黑體" w:cs="微軟正黑體" w:hint="eastAsia"/>
          <w:szCs w:val="24"/>
        </w:rPr>
        <w:t>1</w:t>
      </w:r>
      <w:r w:rsidR="007C448A">
        <w:rPr>
          <w:rFonts w:ascii="微軟正黑體" w:eastAsia="微軟正黑體" w:hAnsi="微軟正黑體" w:cs="微軟正黑體" w:hint="eastAsia"/>
          <w:szCs w:val="24"/>
        </w:rPr>
        <w:t>9</w:t>
      </w:r>
      <w:r w:rsidR="00465ED8">
        <w:rPr>
          <w:rFonts w:ascii="微軟正黑體" w:eastAsia="微軟正黑體" w:hAnsi="微軟正黑體" w:cs="微軟正黑體"/>
          <w:szCs w:val="24"/>
        </w:rPr>
        <w:t>日 星期</w:t>
      </w:r>
      <w:r w:rsidR="007C448A">
        <w:rPr>
          <w:rFonts w:ascii="微軟正黑體" w:eastAsia="微軟正黑體" w:hAnsi="微軟正黑體" w:cs="微軟正黑體" w:hint="eastAsia"/>
          <w:szCs w:val="24"/>
        </w:rPr>
        <w:t>五</w:t>
      </w:r>
      <w:r w:rsidR="00465ED8">
        <w:rPr>
          <w:rFonts w:ascii="微軟正黑體" w:eastAsia="微軟正黑體" w:hAnsi="微軟正黑體" w:cs="微軟正黑體"/>
          <w:szCs w:val="24"/>
        </w:rPr>
        <w:t xml:space="preserve"> </w:t>
      </w:r>
      <w:r w:rsidR="007C448A" w:rsidRPr="007C448A">
        <w:rPr>
          <w:rFonts w:ascii="微軟正黑體" w:eastAsia="微軟正黑體" w:hAnsi="微軟正黑體" w:cs="微軟正黑體"/>
          <w:szCs w:val="24"/>
        </w:rPr>
        <w:t>19:00-20:30</w:t>
      </w:r>
    </w:p>
    <w:p w14:paraId="31D49139" w14:textId="42D4009D" w:rsidR="00814AD2" w:rsidRDefault="003729E7" w:rsidP="00205A40">
      <w:pPr>
        <w:spacing w:line="360" w:lineRule="exact"/>
        <w:jc w:val="center"/>
        <w:rPr>
          <w:rFonts w:ascii="微軟正黑體" w:eastAsia="微軟正黑體" w:hAnsi="微軟正黑體" w:cs="微軟正黑體"/>
          <w:szCs w:val="24"/>
        </w:rPr>
      </w:pPr>
      <w:bookmarkStart w:id="0" w:name="_Hlk88139911"/>
      <w:bookmarkEnd w:id="0"/>
      <w:r>
        <w:rPr>
          <w:rFonts w:ascii="微軟正黑體" w:eastAsia="微軟正黑體" w:hAnsi="微軟正黑體" w:cs="微軟正黑體"/>
          <w:szCs w:val="24"/>
        </w:rPr>
        <w:t>主辦單位:台灣心肌梗塞學會</w:t>
      </w:r>
    </w:p>
    <w:p w14:paraId="477F46CC" w14:textId="0B7820C2" w:rsidR="00E63943" w:rsidRDefault="00814AD2" w:rsidP="0009161D">
      <w:pPr>
        <w:spacing w:line="360" w:lineRule="exact"/>
        <w:jc w:val="center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>協辦單位:</w:t>
      </w:r>
      <w:r w:rsidR="003729E7">
        <w:rPr>
          <w:rFonts w:ascii="微軟正黑體" w:eastAsia="微軟正黑體" w:hAnsi="微軟正黑體" w:cs="微軟正黑體"/>
          <w:szCs w:val="24"/>
        </w:rPr>
        <w:t>台灣醫療品質協會、</w:t>
      </w:r>
      <w:proofErr w:type="gramStart"/>
      <w:r w:rsidRPr="00814AD2">
        <w:rPr>
          <w:rFonts w:ascii="微軟正黑體" w:eastAsia="微軟正黑體" w:hAnsi="微軟正黑體" w:cs="微軟正黑體" w:hint="eastAsia"/>
          <w:szCs w:val="24"/>
        </w:rPr>
        <w:t>臺</w:t>
      </w:r>
      <w:proofErr w:type="gramEnd"/>
      <w:r w:rsidRPr="00814AD2">
        <w:rPr>
          <w:rFonts w:ascii="微軟正黑體" w:eastAsia="微軟正黑體" w:hAnsi="微軟正黑體" w:cs="微軟正黑體" w:hint="eastAsia"/>
          <w:szCs w:val="24"/>
        </w:rPr>
        <w:t>北醫學大學附設醫院</w:t>
      </w:r>
      <w:r>
        <w:rPr>
          <w:rFonts w:ascii="微軟正黑體" w:eastAsia="微軟正黑體" w:hAnsi="微軟正黑體" w:cs="微軟正黑體" w:hint="eastAsia"/>
          <w:szCs w:val="24"/>
        </w:rPr>
        <w:t>、</w:t>
      </w:r>
      <w:r w:rsidRPr="00814AD2">
        <w:rPr>
          <w:rFonts w:ascii="微軟正黑體" w:eastAsia="微軟正黑體" w:hAnsi="微軟正黑體" w:cs="微軟正黑體" w:hint="eastAsia"/>
          <w:szCs w:val="24"/>
        </w:rPr>
        <w:t>國際血流動力學醫學學會</w:t>
      </w:r>
    </w:p>
    <w:p w14:paraId="16504026" w14:textId="3BF94D3B" w:rsidR="006C28B8" w:rsidRPr="0009161D" w:rsidRDefault="006C28B8" w:rsidP="0009161D">
      <w:pPr>
        <w:spacing w:line="360" w:lineRule="exact"/>
        <w:jc w:val="center"/>
        <w:rPr>
          <w:rFonts w:ascii="微軟正黑體" w:eastAsia="微軟正黑體" w:hAnsi="微軟正黑體" w:cs="微軟正黑體" w:hint="eastAsia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>地點:</w:t>
      </w:r>
      <w:r w:rsidRPr="006C28B8">
        <w:t xml:space="preserve"> </w:t>
      </w:r>
      <w:hyperlink r:id="rId7" w:tgtFrame="_blank" w:history="1">
        <w:r w:rsidRPr="006C28B8">
          <w:rPr>
            <w:rStyle w:val="af"/>
            <w:rFonts w:ascii="微軟正黑體" w:eastAsia="微軟正黑體" w:hAnsi="微軟正黑體" w:cs="微軟正黑體"/>
            <w:szCs w:val="24"/>
          </w:rPr>
          <w:t>https://events.novatapmeeting.com/fm0919/registration</w:t>
        </w:r>
      </w:hyperlink>
    </w:p>
    <w:tbl>
      <w:tblPr>
        <w:tblW w:w="1134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Look w:val="0020" w:firstRow="1" w:lastRow="0" w:firstColumn="0" w:lastColumn="0" w:noHBand="0" w:noVBand="0"/>
      </w:tblPr>
      <w:tblGrid>
        <w:gridCol w:w="1235"/>
        <w:gridCol w:w="2737"/>
        <w:gridCol w:w="3544"/>
        <w:gridCol w:w="3827"/>
      </w:tblGrid>
      <w:tr w:rsidR="000431DB" w:rsidRPr="001D3252" w14:paraId="3B9D97A8" w14:textId="77777777" w:rsidTr="007C448A">
        <w:trPr>
          <w:jc w:val="center"/>
        </w:trPr>
        <w:tc>
          <w:tcPr>
            <w:tcW w:w="1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472C4"/>
            <w:tcMar>
              <w:left w:w="108" w:type="dxa"/>
            </w:tcMar>
            <w:vAlign w:val="center"/>
          </w:tcPr>
          <w:p w14:paraId="17AF8289" w14:textId="77777777" w:rsidR="000431DB" w:rsidRPr="001D3252" w:rsidRDefault="000431DB" w:rsidP="00B57C3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b/>
                <w:bCs/>
                <w:color w:val="FFFFFF"/>
                <w:sz w:val="18"/>
                <w:szCs w:val="18"/>
              </w:rPr>
              <w:t>Time</w:t>
            </w:r>
          </w:p>
          <w:p w14:paraId="432F7DF0" w14:textId="77777777" w:rsidR="000431DB" w:rsidRPr="001D3252" w:rsidRDefault="000431DB" w:rsidP="00B57C3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b/>
                <w:bCs/>
                <w:color w:val="FFFFFF"/>
                <w:sz w:val="18"/>
                <w:szCs w:val="18"/>
              </w:rPr>
              <w:t>時間</w:t>
            </w:r>
          </w:p>
        </w:tc>
        <w:tc>
          <w:tcPr>
            <w:tcW w:w="273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472C4"/>
            <w:vAlign w:val="center"/>
          </w:tcPr>
          <w:p w14:paraId="0FFF348F" w14:textId="77777777" w:rsidR="000431DB" w:rsidRPr="001D3252" w:rsidRDefault="000431DB" w:rsidP="00B57C3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b/>
                <w:bCs/>
                <w:color w:val="FFFFFF"/>
                <w:sz w:val="18"/>
                <w:szCs w:val="18"/>
              </w:rPr>
              <w:t>Content</w:t>
            </w:r>
          </w:p>
          <w:p w14:paraId="4C9019A8" w14:textId="77777777" w:rsidR="000431DB" w:rsidRPr="001D3252" w:rsidRDefault="000431DB" w:rsidP="00B57C3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b/>
                <w:bCs/>
                <w:color w:val="FFFFFF"/>
                <w:sz w:val="18"/>
                <w:szCs w:val="18"/>
              </w:rPr>
              <w:t>主題</w:t>
            </w:r>
          </w:p>
        </w:tc>
        <w:tc>
          <w:tcPr>
            <w:tcW w:w="35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4472C4"/>
            <w:vAlign w:val="center"/>
          </w:tcPr>
          <w:p w14:paraId="4F35155A" w14:textId="77777777" w:rsidR="000431DB" w:rsidRPr="001D3252" w:rsidRDefault="000431DB" w:rsidP="00B57C3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b/>
                <w:bCs/>
                <w:color w:val="FFFFFF"/>
                <w:sz w:val="18"/>
                <w:szCs w:val="18"/>
              </w:rPr>
              <w:t>Speaker</w:t>
            </w:r>
          </w:p>
          <w:p w14:paraId="4280F6EF" w14:textId="77777777" w:rsidR="000431DB" w:rsidRPr="001D3252" w:rsidRDefault="000431DB" w:rsidP="00B57C3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b/>
                <w:bCs/>
                <w:color w:val="FFFFFF"/>
                <w:sz w:val="18"/>
                <w:szCs w:val="18"/>
              </w:rPr>
              <w:t>演講人</w:t>
            </w:r>
          </w:p>
        </w:tc>
        <w:tc>
          <w:tcPr>
            <w:tcW w:w="382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vAlign w:val="center"/>
          </w:tcPr>
          <w:p w14:paraId="688E1579" w14:textId="77777777" w:rsidR="000431DB" w:rsidRPr="001D3252" w:rsidRDefault="000431DB" w:rsidP="00B57C3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b/>
                <w:bCs/>
                <w:color w:val="FFFFFF"/>
                <w:sz w:val="18"/>
                <w:szCs w:val="18"/>
              </w:rPr>
              <w:t>Moderator</w:t>
            </w:r>
          </w:p>
          <w:p w14:paraId="2DDABD51" w14:textId="77777777" w:rsidR="000431DB" w:rsidRPr="001D3252" w:rsidRDefault="000431DB" w:rsidP="00B57C3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b/>
                <w:bCs/>
                <w:color w:val="FFFFFF"/>
                <w:sz w:val="18"/>
                <w:szCs w:val="18"/>
              </w:rPr>
              <w:t>主持人</w:t>
            </w:r>
          </w:p>
        </w:tc>
      </w:tr>
      <w:tr w:rsidR="007C448A" w:rsidRPr="001D3252" w14:paraId="3D3FF4ED" w14:textId="77777777" w:rsidTr="007C448A">
        <w:trPr>
          <w:trHeight w:val="1083"/>
          <w:jc w:val="center"/>
        </w:trPr>
        <w:tc>
          <w:tcPr>
            <w:tcW w:w="1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27CFC998" w14:textId="40456CC7" w:rsidR="007C448A" w:rsidRPr="001D3252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  <w:lang w:eastAsia="zh-CN"/>
              </w:rPr>
              <w:t>19:00-19:05</w:t>
            </w:r>
          </w:p>
        </w:tc>
        <w:tc>
          <w:tcPr>
            <w:tcW w:w="62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6975A395" w14:textId="77777777" w:rsidR="007C448A" w:rsidRPr="001D3252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sz w:val="18"/>
                <w:szCs w:val="18"/>
              </w:rPr>
              <w:t>Opening</w:t>
            </w:r>
          </w:p>
        </w:tc>
        <w:tc>
          <w:tcPr>
            <w:tcW w:w="382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29A4F8D0" w14:textId="77777777" w:rsidR="007C448A" w:rsidRPr="007C448A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台灣心肌梗塞學會常務理事暨學術主委</w:t>
            </w:r>
          </w:p>
          <w:p w14:paraId="38EA0C9E" w14:textId="77777777" w:rsidR="007C448A" w:rsidRPr="007C448A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proofErr w:type="gramStart"/>
            <w:r w:rsidRPr="007C448A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臺</w:t>
            </w:r>
            <w:proofErr w:type="gramEnd"/>
            <w:r w:rsidRPr="007C448A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北榮民總醫院重症</w:t>
            </w:r>
            <w:proofErr w:type="gramStart"/>
            <w:r w:rsidRPr="007C448A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醫學部重症</w:t>
            </w:r>
            <w:proofErr w:type="gramEnd"/>
            <w:r w:rsidRPr="007C448A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加護內科主任</w:t>
            </w:r>
          </w:p>
          <w:p w14:paraId="05F2E710" w14:textId="77777777" w:rsidR="007C448A" w:rsidRPr="007C448A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吳承學醫師</w:t>
            </w:r>
          </w:p>
          <w:p w14:paraId="65D526D7" w14:textId="5297063C" w:rsidR="007C448A" w:rsidRPr="001D3252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</w:rPr>
              <w:t>Dr. Cheng-Hsueh Wu</w:t>
            </w:r>
          </w:p>
        </w:tc>
      </w:tr>
      <w:tr w:rsidR="007C448A" w:rsidRPr="001D3252" w14:paraId="67D36794" w14:textId="77777777" w:rsidTr="007C448A">
        <w:trPr>
          <w:trHeight w:val="1396"/>
          <w:jc w:val="center"/>
        </w:trPr>
        <w:tc>
          <w:tcPr>
            <w:tcW w:w="1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59A3F460" w14:textId="6ED16E8C" w:rsidR="007C448A" w:rsidRPr="001D3252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  <w:lang w:eastAsia="zh-CN"/>
              </w:rPr>
              <w:t>19:05-19:40</w:t>
            </w:r>
          </w:p>
        </w:tc>
        <w:tc>
          <w:tcPr>
            <w:tcW w:w="2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left w:w="108" w:type="dxa"/>
            </w:tcMar>
            <w:vAlign w:val="center"/>
          </w:tcPr>
          <w:p w14:paraId="01E2DD45" w14:textId="5EBA1618" w:rsidR="007C448A" w:rsidRPr="001D3252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/>
                <w:sz w:val="18"/>
                <w:szCs w:val="18"/>
              </w:rPr>
              <w:t>Early Lipid Intervention for Long-Term Protection: Strategic Approaches to Post-MI Secondary Prevention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7D5BCA97" w14:textId="77777777" w:rsidR="007C448A" w:rsidRPr="007C448A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台灣心肌梗塞學會學術委員暨國際委員</w:t>
            </w:r>
          </w:p>
          <w:p w14:paraId="4577EDA1" w14:textId="77777777" w:rsidR="007C448A" w:rsidRPr="007C448A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台北榮民總醫院心臟內科主治醫師</w:t>
            </w:r>
          </w:p>
          <w:p w14:paraId="24E40D2F" w14:textId="77777777" w:rsidR="007C448A" w:rsidRPr="007C448A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張俊欽醫師</w:t>
            </w:r>
          </w:p>
          <w:p w14:paraId="5FE32A6C" w14:textId="5BDA99CA" w:rsidR="007C448A" w:rsidRPr="003B1072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</w:rPr>
              <w:t>Dr. Chun-Chin Chang</w:t>
            </w:r>
          </w:p>
        </w:tc>
        <w:tc>
          <w:tcPr>
            <w:tcW w:w="382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9E2F3"/>
            <w:tcMar>
              <w:left w:w="108" w:type="dxa"/>
            </w:tcMar>
            <w:vAlign w:val="center"/>
          </w:tcPr>
          <w:p w14:paraId="45E47117" w14:textId="75FFF440" w:rsidR="007C448A" w:rsidRPr="006D6C21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7C448A" w:rsidRPr="001D3252" w14:paraId="2A32F765" w14:textId="77777777" w:rsidTr="007C448A">
        <w:trPr>
          <w:jc w:val="center"/>
        </w:trPr>
        <w:tc>
          <w:tcPr>
            <w:tcW w:w="1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34398C02" w14:textId="304B9585" w:rsidR="007C448A" w:rsidRPr="001D3252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</w:rPr>
              <w:t>19:40-20:15</w:t>
            </w:r>
          </w:p>
        </w:tc>
        <w:tc>
          <w:tcPr>
            <w:tcW w:w="2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1EBCEA24" w14:textId="79FD282D" w:rsidR="007C448A" w:rsidRPr="001D3252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/>
                <w:sz w:val="18"/>
                <w:szCs w:val="18"/>
              </w:rPr>
              <w:t>Seeing the Unseen: A Deep Dive into Atherosclerotic Risk and LDL-C Management in Japanese Clinical Practice with Case Sharing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21178243" w14:textId="533E3E69" w:rsidR="007C448A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Department of Cardiology, </w:t>
            </w:r>
            <w:proofErr w:type="spellStart"/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</w:rPr>
              <w:t>Tenyoukai</w:t>
            </w:r>
            <w:proofErr w:type="spellEnd"/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 - Central Hospital</w:t>
            </w:r>
          </w:p>
          <w:p w14:paraId="06797BCA" w14:textId="56E16CCB" w:rsidR="007C448A" w:rsidRPr="00B3000C" w:rsidRDefault="007C448A" w:rsidP="007C448A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</w:rPr>
              <w:t>Dr. Takashi Kajiya</w:t>
            </w:r>
          </w:p>
        </w:tc>
        <w:tc>
          <w:tcPr>
            <w:tcW w:w="382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1EC5ED72" w14:textId="774A31B5" w:rsidR="007C448A" w:rsidRPr="0082429B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7C448A" w:rsidRPr="001D3252" w14:paraId="293CC34F" w14:textId="77777777" w:rsidTr="007C448A">
        <w:trPr>
          <w:jc w:val="center"/>
        </w:trPr>
        <w:tc>
          <w:tcPr>
            <w:tcW w:w="1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0049B463" w14:textId="4B954CBD" w:rsidR="007C448A" w:rsidRPr="001D3252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</w:rPr>
              <w:t>20:15-20:25</w:t>
            </w:r>
          </w:p>
        </w:tc>
        <w:tc>
          <w:tcPr>
            <w:tcW w:w="2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left w:w="108" w:type="dxa"/>
            </w:tcMar>
            <w:vAlign w:val="center"/>
          </w:tcPr>
          <w:p w14:paraId="2699F383" w14:textId="77777777" w:rsidR="007C448A" w:rsidRPr="001D3252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sz w:val="18"/>
                <w:szCs w:val="18"/>
              </w:rPr>
              <w:t>Discussions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60CC4E3D" w14:textId="5B61DFF3" w:rsidR="007C448A" w:rsidRPr="001D3252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715210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ALL</w:t>
            </w:r>
          </w:p>
        </w:tc>
        <w:tc>
          <w:tcPr>
            <w:tcW w:w="382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9E2F3"/>
            <w:tcMar>
              <w:left w:w="108" w:type="dxa"/>
            </w:tcMar>
            <w:vAlign w:val="center"/>
          </w:tcPr>
          <w:p w14:paraId="7BAFFAFD" w14:textId="7461F3B2" w:rsidR="007C448A" w:rsidRPr="00BC65BB" w:rsidRDefault="007C448A" w:rsidP="00A12F1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7C448A" w:rsidRPr="001D3252" w14:paraId="4E6E278E" w14:textId="77777777" w:rsidTr="007C448A">
        <w:trPr>
          <w:jc w:val="center"/>
        </w:trPr>
        <w:tc>
          <w:tcPr>
            <w:tcW w:w="1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1B1D69DF" w14:textId="1270883E" w:rsidR="007C448A" w:rsidRPr="001D3252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C448A">
              <w:rPr>
                <w:rFonts w:ascii="微軟正黑體" w:eastAsia="微軟正黑體" w:hAnsi="微軟正黑體" w:cs="微軟正黑體"/>
                <w:sz w:val="18"/>
                <w:szCs w:val="18"/>
              </w:rPr>
              <w:t>20:25-20:30</w:t>
            </w:r>
          </w:p>
        </w:tc>
        <w:tc>
          <w:tcPr>
            <w:tcW w:w="62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52733E04" w14:textId="77777777" w:rsidR="007C448A" w:rsidRPr="001D3252" w:rsidRDefault="007C448A" w:rsidP="00A12F16">
            <w:pPr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D3252"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Closing </w:t>
            </w:r>
          </w:p>
        </w:tc>
        <w:tc>
          <w:tcPr>
            <w:tcW w:w="382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left w:w="108" w:type="dxa"/>
            </w:tcMar>
            <w:vAlign w:val="center"/>
          </w:tcPr>
          <w:p w14:paraId="52D848D0" w14:textId="38AA0718" w:rsidR="007C448A" w:rsidRPr="001D3252" w:rsidRDefault="007C448A" w:rsidP="00A12F16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14:paraId="65DAD450" w14:textId="4AF3E2BB" w:rsidR="00FA644D" w:rsidRDefault="00FA644D" w:rsidP="00C8710E"/>
    <w:sectPr w:rsidR="00FA644D" w:rsidSect="008354C5">
      <w:pgSz w:w="11906" w:h="16838"/>
      <w:pgMar w:top="1701" w:right="1701" w:bottom="170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4A29" w14:textId="77777777" w:rsidR="00C01DE1" w:rsidRDefault="00C01DE1" w:rsidP="008D3111">
      <w:r>
        <w:separator/>
      </w:r>
    </w:p>
  </w:endnote>
  <w:endnote w:type="continuationSeparator" w:id="0">
    <w:p w14:paraId="334CED07" w14:textId="77777777" w:rsidR="00C01DE1" w:rsidRDefault="00C01DE1" w:rsidP="008D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A83B1" w14:textId="77777777" w:rsidR="00C01DE1" w:rsidRDefault="00C01DE1" w:rsidP="008D3111">
      <w:r>
        <w:separator/>
      </w:r>
    </w:p>
  </w:footnote>
  <w:footnote w:type="continuationSeparator" w:id="0">
    <w:p w14:paraId="29F2CD99" w14:textId="77777777" w:rsidR="00C01DE1" w:rsidRDefault="00C01DE1" w:rsidP="008D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BA9"/>
    <w:multiLevelType w:val="hybridMultilevel"/>
    <w:tmpl w:val="AA2CE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98391E"/>
    <w:multiLevelType w:val="hybridMultilevel"/>
    <w:tmpl w:val="F092D3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EA60D3"/>
    <w:multiLevelType w:val="hybridMultilevel"/>
    <w:tmpl w:val="87C88A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1106E8"/>
    <w:multiLevelType w:val="hybridMultilevel"/>
    <w:tmpl w:val="4086E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503343">
    <w:abstractNumId w:val="3"/>
  </w:num>
  <w:num w:numId="2" w16cid:durableId="1832405497">
    <w:abstractNumId w:val="0"/>
  </w:num>
  <w:num w:numId="3" w16cid:durableId="756295277">
    <w:abstractNumId w:val="2"/>
  </w:num>
  <w:num w:numId="4" w16cid:durableId="27139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61B"/>
    <w:rsid w:val="000019CC"/>
    <w:rsid w:val="000038E5"/>
    <w:rsid w:val="00003A45"/>
    <w:rsid w:val="00003E94"/>
    <w:rsid w:val="00037022"/>
    <w:rsid w:val="000431DB"/>
    <w:rsid w:val="00047CAA"/>
    <w:rsid w:val="00057C33"/>
    <w:rsid w:val="00061690"/>
    <w:rsid w:val="00074C3F"/>
    <w:rsid w:val="0007730C"/>
    <w:rsid w:val="0009161D"/>
    <w:rsid w:val="00091ED8"/>
    <w:rsid w:val="00095AE6"/>
    <w:rsid w:val="000A0C3B"/>
    <w:rsid w:val="000B1AE9"/>
    <w:rsid w:val="000B5051"/>
    <w:rsid w:val="000E0AD1"/>
    <w:rsid w:val="000E4D72"/>
    <w:rsid w:val="00104D1B"/>
    <w:rsid w:val="001219D4"/>
    <w:rsid w:val="00125122"/>
    <w:rsid w:val="00132F44"/>
    <w:rsid w:val="00133EE5"/>
    <w:rsid w:val="001410D3"/>
    <w:rsid w:val="00143E1D"/>
    <w:rsid w:val="0014724C"/>
    <w:rsid w:val="001528EE"/>
    <w:rsid w:val="00154F9D"/>
    <w:rsid w:val="0015738F"/>
    <w:rsid w:val="00164A53"/>
    <w:rsid w:val="00164C3D"/>
    <w:rsid w:val="00176529"/>
    <w:rsid w:val="00191966"/>
    <w:rsid w:val="00194062"/>
    <w:rsid w:val="001A1991"/>
    <w:rsid w:val="001A2D27"/>
    <w:rsid w:val="001B2D0C"/>
    <w:rsid w:val="001D3252"/>
    <w:rsid w:val="001D4294"/>
    <w:rsid w:val="001E08D1"/>
    <w:rsid w:val="001E7F21"/>
    <w:rsid w:val="001F1882"/>
    <w:rsid w:val="00204C22"/>
    <w:rsid w:val="00205A40"/>
    <w:rsid w:val="00212E75"/>
    <w:rsid w:val="00213FE8"/>
    <w:rsid w:val="002400BB"/>
    <w:rsid w:val="002616F6"/>
    <w:rsid w:val="00265CDE"/>
    <w:rsid w:val="0028234F"/>
    <w:rsid w:val="0028660F"/>
    <w:rsid w:val="00295264"/>
    <w:rsid w:val="002A2529"/>
    <w:rsid w:val="002B1BCF"/>
    <w:rsid w:val="002B25F0"/>
    <w:rsid w:val="002C4878"/>
    <w:rsid w:val="002D2187"/>
    <w:rsid w:val="002D497C"/>
    <w:rsid w:val="002E3814"/>
    <w:rsid w:val="002E3B1C"/>
    <w:rsid w:val="002F1923"/>
    <w:rsid w:val="002F5AB0"/>
    <w:rsid w:val="003028A4"/>
    <w:rsid w:val="00321655"/>
    <w:rsid w:val="00323107"/>
    <w:rsid w:val="003305D2"/>
    <w:rsid w:val="00334E91"/>
    <w:rsid w:val="00335B99"/>
    <w:rsid w:val="00350EAF"/>
    <w:rsid w:val="00361C6F"/>
    <w:rsid w:val="00372887"/>
    <w:rsid w:val="003729E7"/>
    <w:rsid w:val="00373C32"/>
    <w:rsid w:val="003753FE"/>
    <w:rsid w:val="00377EE4"/>
    <w:rsid w:val="0038039F"/>
    <w:rsid w:val="00380721"/>
    <w:rsid w:val="00394171"/>
    <w:rsid w:val="003A5217"/>
    <w:rsid w:val="003B1072"/>
    <w:rsid w:val="003B3861"/>
    <w:rsid w:val="003B42CC"/>
    <w:rsid w:val="003B5D2D"/>
    <w:rsid w:val="003B6B06"/>
    <w:rsid w:val="003E08D0"/>
    <w:rsid w:val="003E49FD"/>
    <w:rsid w:val="003E537B"/>
    <w:rsid w:val="003E553E"/>
    <w:rsid w:val="003E7AF4"/>
    <w:rsid w:val="003F454E"/>
    <w:rsid w:val="00421771"/>
    <w:rsid w:val="0042493E"/>
    <w:rsid w:val="004275E5"/>
    <w:rsid w:val="00427659"/>
    <w:rsid w:val="004311D0"/>
    <w:rsid w:val="0043401B"/>
    <w:rsid w:val="00434FCD"/>
    <w:rsid w:val="004368FB"/>
    <w:rsid w:val="00436EE6"/>
    <w:rsid w:val="00455CD7"/>
    <w:rsid w:val="00461FDA"/>
    <w:rsid w:val="00463AAB"/>
    <w:rsid w:val="00465ED8"/>
    <w:rsid w:val="00474E57"/>
    <w:rsid w:val="0047612C"/>
    <w:rsid w:val="0048095A"/>
    <w:rsid w:val="004832A1"/>
    <w:rsid w:val="004862A8"/>
    <w:rsid w:val="004869E7"/>
    <w:rsid w:val="00494C88"/>
    <w:rsid w:val="00496B65"/>
    <w:rsid w:val="00496C2E"/>
    <w:rsid w:val="004A265C"/>
    <w:rsid w:val="004B14E1"/>
    <w:rsid w:val="004B5120"/>
    <w:rsid w:val="004B67E1"/>
    <w:rsid w:val="004B7954"/>
    <w:rsid w:val="004C2FF3"/>
    <w:rsid w:val="004C4340"/>
    <w:rsid w:val="004E0EC5"/>
    <w:rsid w:val="004F32FF"/>
    <w:rsid w:val="00501777"/>
    <w:rsid w:val="00513045"/>
    <w:rsid w:val="00520250"/>
    <w:rsid w:val="00522C2C"/>
    <w:rsid w:val="00533FA0"/>
    <w:rsid w:val="005425B2"/>
    <w:rsid w:val="005502EB"/>
    <w:rsid w:val="00571401"/>
    <w:rsid w:val="0058394B"/>
    <w:rsid w:val="00584D65"/>
    <w:rsid w:val="005860A1"/>
    <w:rsid w:val="005924A5"/>
    <w:rsid w:val="005B0A80"/>
    <w:rsid w:val="005C2333"/>
    <w:rsid w:val="005D2970"/>
    <w:rsid w:val="005D4D97"/>
    <w:rsid w:val="005E0912"/>
    <w:rsid w:val="005E5588"/>
    <w:rsid w:val="005E79BB"/>
    <w:rsid w:val="005F7524"/>
    <w:rsid w:val="006025F7"/>
    <w:rsid w:val="00617F5D"/>
    <w:rsid w:val="0062399C"/>
    <w:rsid w:val="00625DF8"/>
    <w:rsid w:val="006344BD"/>
    <w:rsid w:val="0064565B"/>
    <w:rsid w:val="0064749C"/>
    <w:rsid w:val="00651C7F"/>
    <w:rsid w:val="00660EE3"/>
    <w:rsid w:val="006632E2"/>
    <w:rsid w:val="00671268"/>
    <w:rsid w:val="006754B9"/>
    <w:rsid w:val="006840C6"/>
    <w:rsid w:val="006A344C"/>
    <w:rsid w:val="006A41A9"/>
    <w:rsid w:val="006A5CE5"/>
    <w:rsid w:val="006C0673"/>
    <w:rsid w:val="006C14AC"/>
    <w:rsid w:val="006C15AF"/>
    <w:rsid w:val="006C28B8"/>
    <w:rsid w:val="006C7A0C"/>
    <w:rsid w:val="006C7C85"/>
    <w:rsid w:val="006D3AC7"/>
    <w:rsid w:val="006D6C21"/>
    <w:rsid w:val="006E1063"/>
    <w:rsid w:val="006E69EC"/>
    <w:rsid w:val="006E6AC7"/>
    <w:rsid w:val="006F5FD8"/>
    <w:rsid w:val="007002D9"/>
    <w:rsid w:val="00715210"/>
    <w:rsid w:val="00726C51"/>
    <w:rsid w:val="00730256"/>
    <w:rsid w:val="0073107E"/>
    <w:rsid w:val="007314DD"/>
    <w:rsid w:val="00733271"/>
    <w:rsid w:val="00734434"/>
    <w:rsid w:val="007443A7"/>
    <w:rsid w:val="00757F83"/>
    <w:rsid w:val="00761C92"/>
    <w:rsid w:val="00763359"/>
    <w:rsid w:val="0076770F"/>
    <w:rsid w:val="0077635F"/>
    <w:rsid w:val="007802FB"/>
    <w:rsid w:val="00782860"/>
    <w:rsid w:val="00794384"/>
    <w:rsid w:val="007A245A"/>
    <w:rsid w:val="007A5941"/>
    <w:rsid w:val="007B1D52"/>
    <w:rsid w:val="007B2EB0"/>
    <w:rsid w:val="007C448A"/>
    <w:rsid w:val="007C5C3C"/>
    <w:rsid w:val="007E64EC"/>
    <w:rsid w:val="007F0225"/>
    <w:rsid w:val="007F3392"/>
    <w:rsid w:val="007F3677"/>
    <w:rsid w:val="007F52E0"/>
    <w:rsid w:val="007F7B97"/>
    <w:rsid w:val="008023EF"/>
    <w:rsid w:val="00814AD2"/>
    <w:rsid w:val="0082429B"/>
    <w:rsid w:val="00824B13"/>
    <w:rsid w:val="0083172E"/>
    <w:rsid w:val="0083303F"/>
    <w:rsid w:val="00834904"/>
    <w:rsid w:val="008354C5"/>
    <w:rsid w:val="0084277D"/>
    <w:rsid w:val="00850B67"/>
    <w:rsid w:val="00857437"/>
    <w:rsid w:val="00860918"/>
    <w:rsid w:val="0086409A"/>
    <w:rsid w:val="00874DC6"/>
    <w:rsid w:val="00885E86"/>
    <w:rsid w:val="0089253D"/>
    <w:rsid w:val="00893EB7"/>
    <w:rsid w:val="008A1F47"/>
    <w:rsid w:val="008A6F99"/>
    <w:rsid w:val="008B1441"/>
    <w:rsid w:val="008B21C3"/>
    <w:rsid w:val="008C015C"/>
    <w:rsid w:val="008C2776"/>
    <w:rsid w:val="008D20FE"/>
    <w:rsid w:val="008D3111"/>
    <w:rsid w:val="008F34AB"/>
    <w:rsid w:val="00900AEF"/>
    <w:rsid w:val="00906D23"/>
    <w:rsid w:val="009235CE"/>
    <w:rsid w:val="009273AD"/>
    <w:rsid w:val="00927F44"/>
    <w:rsid w:val="00932529"/>
    <w:rsid w:val="00944363"/>
    <w:rsid w:val="00946E62"/>
    <w:rsid w:val="0095166B"/>
    <w:rsid w:val="00956B6E"/>
    <w:rsid w:val="009574DD"/>
    <w:rsid w:val="00957BDC"/>
    <w:rsid w:val="00964D45"/>
    <w:rsid w:val="00967868"/>
    <w:rsid w:val="009704AD"/>
    <w:rsid w:val="00973A2C"/>
    <w:rsid w:val="00977843"/>
    <w:rsid w:val="009800B3"/>
    <w:rsid w:val="009844A2"/>
    <w:rsid w:val="00993F9D"/>
    <w:rsid w:val="00996856"/>
    <w:rsid w:val="009B6723"/>
    <w:rsid w:val="009C5DD8"/>
    <w:rsid w:val="009C66A7"/>
    <w:rsid w:val="009C6D65"/>
    <w:rsid w:val="009D25AF"/>
    <w:rsid w:val="009E1D91"/>
    <w:rsid w:val="009E25EC"/>
    <w:rsid w:val="009E5432"/>
    <w:rsid w:val="009E5C1A"/>
    <w:rsid w:val="009E5DC7"/>
    <w:rsid w:val="00A0297A"/>
    <w:rsid w:val="00A07658"/>
    <w:rsid w:val="00A07AEF"/>
    <w:rsid w:val="00A12F16"/>
    <w:rsid w:val="00A164C5"/>
    <w:rsid w:val="00A406D5"/>
    <w:rsid w:val="00A47143"/>
    <w:rsid w:val="00A47417"/>
    <w:rsid w:val="00A5452D"/>
    <w:rsid w:val="00A54EC2"/>
    <w:rsid w:val="00A552A9"/>
    <w:rsid w:val="00A72999"/>
    <w:rsid w:val="00A80150"/>
    <w:rsid w:val="00A91F03"/>
    <w:rsid w:val="00A92158"/>
    <w:rsid w:val="00A92415"/>
    <w:rsid w:val="00A93AA4"/>
    <w:rsid w:val="00AA1D3B"/>
    <w:rsid w:val="00AC008D"/>
    <w:rsid w:val="00AC2182"/>
    <w:rsid w:val="00AC4E22"/>
    <w:rsid w:val="00AC4EEA"/>
    <w:rsid w:val="00AD240B"/>
    <w:rsid w:val="00AD4687"/>
    <w:rsid w:val="00B13851"/>
    <w:rsid w:val="00B2308A"/>
    <w:rsid w:val="00B2389E"/>
    <w:rsid w:val="00B3000C"/>
    <w:rsid w:val="00B342F7"/>
    <w:rsid w:val="00B420BF"/>
    <w:rsid w:val="00B42C6E"/>
    <w:rsid w:val="00B574C9"/>
    <w:rsid w:val="00B57C32"/>
    <w:rsid w:val="00B6039A"/>
    <w:rsid w:val="00B6110F"/>
    <w:rsid w:val="00B645F3"/>
    <w:rsid w:val="00B73502"/>
    <w:rsid w:val="00B744D9"/>
    <w:rsid w:val="00B7535C"/>
    <w:rsid w:val="00B75D9B"/>
    <w:rsid w:val="00B75F35"/>
    <w:rsid w:val="00B862CD"/>
    <w:rsid w:val="00B86618"/>
    <w:rsid w:val="00BA1ACC"/>
    <w:rsid w:val="00BA3F98"/>
    <w:rsid w:val="00BA4810"/>
    <w:rsid w:val="00BC65BB"/>
    <w:rsid w:val="00BE235D"/>
    <w:rsid w:val="00BF1FA2"/>
    <w:rsid w:val="00BF6B45"/>
    <w:rsid w:val="00C00220"/>
    <w:rsid w:val="00C01DE1"/>
    <w:rsid w:val="00C2228E"/>
    <w:rsid w:val="00C23EE9"/>
    <w:rsid w:val="00C34A6B"/>
    <w:rsid w:val="00C35159"/>
    <w:rsid w:val="00C463C9"/>
    <w:rsid w:val="00C545EB"/>
    <w:rsid w:val="00C64F77"/>
    <w:rsid w:val="00C84205"/>
    <w:rsid w:val="00C865C2"/>
    <w:rsid w:val="00C8710E"/>
    <w:rsid w:val="00C94F82"/>
    <w:rsid w:val="00CA0596"/>
    <w:rsid w:val="00CA40AA"/>
    <w:rsid w:val="00CA61C8"/>
    <w:rsid w:val="00CB01AF"/>
    <w:rsid w:val="00CB068F"/>
    <w:rsid w:val="00CB1059"/>
    <w:rsid w:val="00CC7D59"/>
    <w:rsid w:val="00CD262B"/>
    <w:rsid w:val="00CD40E0"/>
    <w:rsid w:val="00CE5D1E"/>
    <w:rsid w:val="00CF73EB"/>
    <w:rsid w:val="00D108C2"/>
    <w:rsid w:val="00D10A6F"/>
    <w:rsid w:val="00D41E8C"/>
    <w:rsid w:val="00D42BDB"/>
    <w:rsid w:val="00D45CD1"/>
    <w:rsid w:val="00D525E5"/>
    <w:rsid w:val="00D61448"/>
    <w:rsid w:val="00D64169"/>
    <w:rsid w:val="00D750C4"/>
    <w:rsid w:val="00D81540"/>
    <w:rsid w:val="00D929F8"/>
    <w:rsid w:val="00DA6642"/>
    <w:rsid w:val="00DB2453"/>
    <w:rsid w:val="00DB382B"/>
    <w:rsid w:val="00DC677F"/>
    <w:rsid w:val="00DC7B39"/>
    <w:rsid w:val="00DE4919"/>
    <w:rsid w:val="00DF12F7"/>
    <w:rsid w:val="00DF2525"/>
    <w:rsid w:val="00DF3429"/>
    <w:rsid w:val="00E0061B"/>
    <w:rsid w:val="00E04375"/>
    <w:rsid w:val="00E103A0"/>
    <w:rsid w:val="00E25A41"/>
    <w:rsid w:val="00E27537"/>
    <w:rsid w:val="00E4446A"/>
    <w:rsid w:val="00E465AD"/>
    <w:rsid w:val="00E5581B"/>
    <w:rsid w:val="00E5698D"/>
    <w:rsid w:val="00E63943"/>
    <w:rsid w:val="00E65AF0"/>
    <w:rsid w:val="00E67A96"/>
    <w:rsid w:val="00E72A67"/>
    <w:rsid w:val="00E734FE"/>
    <w:rsid w:val="00E745AB"/>
    <w:rsid w:val="00E758CD"/>
    <w:rsid w:val="00E7627E"/>
    <w:rsid w:val="00E819B8"/>
    <w:rsid w:val="00E930EC"/>
    <w:rsid w:val="00E972F7"/>
    <w:rsid w:val="00EA704D"/>
    <w:rsid w:val="00EB3DA6"/>
    <w:rsid w:val="00EC0519"/>
    <w:rsid w:val="00EC3B9C"/>
    <w:rsid w:val="00ED282D"/>
    <w:rsid w:val="00ED3C92"/>
    <w:rsid w:val="00EE3492"/>
    <w:rsid w:val="00EF4950"/>
    <w:rsid w:val="00F04F07"/>
    <w:rsid w:val="00F05111"/>
    <w:rsid w:val="00F10DA0"/>
    <w:rsid w:val="00F14AED"/>
    <w:rsid w:val="00F166E6"/>
    <w:rsid w:val="00F17864"/>
    <w:rsid w:val="00F215A0"/>
    <w:rsid w:val="00F25665"/>
    <w:rsid w:val="00F26822"/>
    <w:rsid w:val="00F30102"/>
    <w:rsid w:val="00F40000"/>
    <w:rsid w:val="00F53429"/>
    <w:rsid w:val="00F5444C"/>
    <w:rsid w:val="00F56759"/>
    <w:rsid w:val="00F570A8"/>
    <w:rsid w:val="00F576B5"/>
    <w:rsid w:val="00F6145A"/>
    <w:rsid w:val="00F65F32"/>
    <w:rsid w:val="00F7310A"/>
    <w:rsid w:val="00F76B75"/>
    <w:rsid w:val="00F80F74"/>
    <w:rsid w:val="00F83453"/>
    <w:rsid w:val="00F84361"/>
    <w:rsid w:val="00F91D59"/>
    <w:rsid w:val="00F95D00"/>
    <w:rsid w:val="00F9717B"/>
    <w:rsid w:val="00FA335C"/>
    <w:rsid w:val="00FA644D"/>
    <w:rsid w:val="00FB4EC6"/>
    <w:rsid w:val="00FB76D7"/>
    <w:rsid w:val="00FC393D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A6E3A"/>
  <w15:docId w15:val="{96A3BA49-F779-4A14-B8DA-920E34BE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Calibri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預設段落字型"/>
    <w:qFormat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網際網路連結"/>
    <w:uiPriority w:val="99"/>
    <w:unhideWhenUsed/>
    <w:rsid w:val="00B1304B"/>
    <w:rPr>
      <w:color w:val="0563C1"/>
      <w:u w:val="single"/>
    </w:rPr>
  </w:style>
  <w:style w:type="character" w:customStyle="1" w:styleId="1">
    <w:name w:val="未解析的提及1"/>
    <w:uiPriority w:val="99"/>
    <w:semiHidden/>
    <w:unhideWhenUsed/>
    <w:qFormat/>
    <w:rsid w:val="000B30D2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table" w:customStyle="1" w:styleId="5-41">
    <w:name w:val="格線表格 5 深色 - 輔色 41"/>
    <w:basedOn w:val="a1"/>
    <w:uiPriority w:val="50"/>
    <w:rsid w:val="0021552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5-11">
    <w:name w:val="格線表格 5 深色 - 輔色 11"/>
    <w:basedOn w:val="a1"/>
    <w:uiPriority w:val="50"/>
    <w:rsid w:val="0021552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af">
    <w:name w:val="Hyperlink"/>
    <w:basedOn w:val="a0"/>
    <w:uiPriority w:val="99"/>
    <w:unhideWhenUsed/>
    <w:rsid w:val="00C8710E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FE1FD8"/>
    <w:pPr>
      <w:ind w:leftChars="200" w:left="480"/>
    </w:pPr>
  </w:style>
  <w:style w:type="character" w:styleId="af1">
    <w:name w:val="Unresolved Mention"/>
    <w:basedOn w:val="a0"/>
    <w:uiPriority w:val="99"/>
    <w:semiHidden/>
    <w:unhideWhenUsed/>
    <w:rsid w:val="006C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novatapmeeting.com/fm0919/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台灣心肌梗塞學會 台灣心肌梗塞學會</cp:lastModifiedBy>
  <cp:revision>219</cp:revision>
  <cp:lastPrinted>2024-04-29T02:36:00Z</cp:lastPrinted>
  <dcterms:created xsi:type="dcterms:W3CDTF">2023-01-03T04:29:00Z</dcterms:created>
  <dcterms:modified xsi:type="dcterms:W3CDTF">2025-08-26T08:25:00Z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